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8AC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泰山学院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年退役大学生士兵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免试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专升本考生准考证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下载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打印通知</w:t>
      </w:r>
    </w:p>
    <w:p w14:paraId="019CEE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4C67E9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根据我校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退役大学生士兵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免试专升本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招生计划，结合考生报考情况，现将各专业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考查情况通知如下：</w:t>
      </w:r>
    </w:p>
    <w:p w14:paraId="4E588CF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参加综合考查专业</w:t>
      </w:r>
    </w:p>
    <w:tbl>
      <w:tblPr>
        <w:tblStyle w:val="4"/>
        <w:tblpPr w:leftFromText="180" w:rightFromText="180" w:vertAnchor="text" w:horzAnchor="page" w:tblpX="1020" w:tblpY="425"/>
        <w:tblOverlap w:val="never"/>
        <w:tblW w:w="104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860"/>
        <w:gridCol w:w="2686"/>
        <w:gridCol w:w="1787"/>
      </w:tblGrid>
      <w:tr w14:paraId="117D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招生计划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是否考核</w:t>
            </w:r>
          </w:p>
        </w:tc>
      </w:tr>
      <w:tr w14:paraId="6A5F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5EA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969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2E9D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2147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77DA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DF0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5B3F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1FDFC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音乐学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</w:tbl>
    <w:p w14:paraId="589F502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我校小学教育、市场营销专业报考人数小于（等于）退役士兵招生计划，不需参加综合考查，直接录取。荣获三等功考生免于综合考查，直接录取。免于综合考查的学生不需要打印准考证，不需要向招生办公室邮箱发送相关证明材料。</w:t>
      </w:r>
    </w:p>
    <w:p w14:paraId="4BA996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二、准考证打印系统登录入口</w:t>
      </w:r>
    </w:p>
    <w:p w14:paraId="1B50A60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instrText xml:space="preserve"> HYPERLINK "http://www.eduwullsion.cn/zsb/login?schoolid=17971960330053&amp;schoolcode=10453"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http://www.eduwullsion.cn/zsb/login?schoolid=17971960330053&amp;schoolcode=10453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>务必使用台式机、笔记本电脑中谷歌浏览器或360浏览器极速模式登陆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）</w:t>
      </w:r>
    </w:p>
    <w:p w14:paraId="0ED2337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kern w:val="2"/>
          <w:sz w:val="32"/>
          <w:szCs w:val="32"/>
          <w:lang w:val="en-US" w:eastAsia="zh-CN" w:bidi="ar-SA"/>
        </w:rPr>
        <w:t>（账号：身份证号；默认密码：身份证号后六位+aB）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 xml:space="preserve">  </w:t>
      </w:r>
    </w:p>
    <w:p w14:paraId="5BCA1DE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Chars="200" w:right="0" w:rightChars="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三、注意事项</w:t>
      </w:r>
    </w:p>
    <w:p w14:paraId="30DA0C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1.综合考查时间：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4月2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9:00—10:30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 w14:paraId="5EEA7C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请参加综合考查的考生认真阅读《泰山学院202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年退役大学生士兵免试专升本招生工作方案》。</w:t>
      </w:r>
    </w:p>
    <w:p w14:paraId="68F5FF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.考生需在4月2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日前完成准考证下载打印，并认真阅读准考证上的“考生须知”。</w:t>
      </w:r>
    </w:p>
    <w:p w14:paraId="202AC6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.考生凭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准考证、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本人身份证、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专科毕业证（应届考生需提交就读学校出具的学籍证明）、退出现役证件、武装部开具的入伍地证明（或入伍通知书）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到达泰安市岱岳区东岳大街525号泰山学院（天平湖校区）文旅楼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指定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教室参加考试。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30分钟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进入考场，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证件不全者不予考试。考试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题型为客观题。</w:t>
      </w:r>
    </w:p>
    <w:p w14:paraId="601BB9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5.咨询电话：0538-6715631</w:t>
      </w:r>
    </w:p>
    <w:p w14:paraId="10D02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5DF53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FE82F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8603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CFD35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252CC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 w14:paraId="2A320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1.2026年退役大学生士兵免试专升本综合考查准考证下载操作说明</w:t>
      </w:r>
    </w:p>
    <w:p w14:paraId="0527B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考场位置</w:t>
      </w:r>
    </w:p>
    <w:p w14:paraId="1B5443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泰安市岱岳区东岳大街525号泰山学院（天平湖校区）文旅楼</w:t>
      </w:r>
    </w:p>
    <w:bookmarkEnd w:id="0"/>
    <w:p w14:paraId="50A27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131445</wp:posOffset>
            </wp:positionV>
            <wp:extent cx="5541010" cy="3166110"/>
            <wp:effectExtent l="0" t="0" r="2540" b="15240"/>
            <wp:wrapNone/>
            <wp:docPr id="1" name="图片 1" descr="微信图片_20260414085422_46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14085422_465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101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D971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B1F6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1BFD1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BFF3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C5B0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5C0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91328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0475A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BA54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0527B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7E4E8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509B71-9103-49C2-A3BE-9D2B7B252D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984359B-D359-4574-9865-0542A1885A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D97E91-ECAB-45A1-B647-129C90B93E2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6058D"/>
    <w:multiLevelType w:val="singleLevel"/>
    <w:tmpl w:val="1EA605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12406"/>
    <w:rsid w:val="00945C69"/>
    <w:rsid w:val="04814D63"/>
    <w:rsid w:val="06F04672"/>
    <w:rsid w:val="0B793CD3"/>
    <w:rsid w:val="1330282D"/>
    <w:rsid w:val="1913051A"/>
    <w:rsid w:val="1A887B18"/>
    <w:rsid w:val="1B725C11"/>
    <w:rsid w:val="1C8F18DD"/>
    <w:rsid w:val="1E2A5F62"/>
    <w:rsid w:val="20BE716E"/>
    <w:rsid w:val="20D90C8E"/>
    <w:rsid w:val="23850595"/>
    <w:rsid w:val="24CE5ECF"/>
    <w:rsid w:val="2F29735F"/>
    <w:rsid w:val="347673CF"/>
    <w:rsid w:val="3593164E"/>
    <w:rsid w:val="37D84772"/>
    <w:rsid w:val="394A4DFF"/>
    <w:rsid w:val="3B4E4C98"/>
    <w:rsid w:val="3F2338F2"/>
    <w:rsid w:val="42EA6C61"/>
    <w:rsid w:val="454A2AF6"/>
    <w:rsid w:val="464B42E2"/>
    <w:rsid w:val="4C933BD1"/>
    <w:rsid w:val="4CEE0CE9"/>
    <w:rsid w:val="53F85C28"/>
    <w:rsid w:val="5AA312A9"/>
    <w:rsid w:val="5D312406"/>
    <w:rsid w:val="5F821385"/>
    <w:rsid w:val="605C33D5"/>
    <w:rsid w:val="62A50FE4"/>
    <w:rsid w:val="66311126"/>
    <w:rsid w:val="70977146"/>
    <w:rsid w:val="713A4D89"/>
    <w:rsid w:val="7A8B0D66"/>
    <w:rsid w:val="7ACB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652</Words>
  <Characters>778</Characters>
  <Lines>0</Lines>
  <Paragraphs>0</Paragraphs>
  <TotalTime>10</TotalTime>
  <ScaleCrop>false</ScaleCrop>
  <LinksUpToDate>false</LinksUpToDate>
  <CharactersWithSpaces>784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2026-04-17T07:11:00Z</dcterms:created>
  <dc:creator>沈瑾</dc:creator>
  <cp:lastModifiedBy>秦时明月</cp:lastModifiedBy>
  <dcterms:modified xsi:type="dcterms:W3CDTF">2026-04-18T01:26:23Z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0AEE7609D4AF4A798617BB86AF65895E_13</vt:lpwstr>
  </property>
  <property fmtid="{D5CDD505-2E9C-101B-9397-08002B2CF9AE}" pid="4" name="KSOTemplateDocerSaveRecord">
    <vt:lpwstr>eyJoZGlkIjoiZGJiNmI5ZTA3NDU5NGU0NmNjZmNjZWYwNzJiNGZiNjIiLCJ1c2VySWQiOiIxMDE3MjEyODgyIn0=</vt:lpwstr>
  </property>
</Properties>
</file>