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1F" w:rsidRDefault="00DD621F">
      <w:pPr>
        <w:spacing w:line="343" w:lineRule="auto"/>
        <w:rPr>
          <w:rFonts w:ascii="Microsoft JhengHei"/>
        </w:rPr>
      </w:pPr>
    </w:p>
    <w:p w:rsidR="00DD621F" w:rsidRDefault="001F7096">
      <w:pPr>
        <w:spacing w:before="104" w:line="184" w:lineRule="auto"/>
        <w:ind w:firstLine="1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3"/>
          <w:sz w:val="32"/>
          <w:szCs w:val="32"/>
        </w:rPr>
        <w:t>附件</w:t>
      </w:r>
      <w:r>
        <w:rPr>
          <w:rFonts w:ascii="黑体" w:eastAsia="黑体" w:hAnsi="黑体" w:cs="黑体"/>
          <w:spacing w:val="-69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13"/>
          <w:sz w:val="32"/>
          <w:szCs w:val="32"/>
        </w:rPr>
        <w:t>4</w:t>
      </w:r>
    </w:p>
    <w:p w:rsidR="00DD621F" w:rsidRDefault="00DD621F">
      <w:pPr>
        <w:spacing w:line="463" w:lineRule="auto"/>
        <w:rPr>
          <w:rFonts w:ascii="Microsoft JhengHei"/>
        </w:rPr>
      </w:pPr>
    </w:p>
    <w:p w:rsidR="00DD621F" w:rsidRDefault="001F7096">
      <w:pPr>
        <w:spacing w:line="524" w:lineRule="exact"/>
        <w:ind w:firstLine="667"/>
        <w:textAlignment w:val="center"/>
      </w:pPr>
      <w:r>
        <w:rPr>
          <w:noProof/>
        </w:rPr>
        <w:drawing>
          <wp:inline distT="0" distB="0" distL="0" distR="0">
            <wp:extent cx="5170805" cy="33210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313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1F" w:rsidRDefault="001F7096">
      <w:pPr>
        <w:spacing w:before="57" w:line="523" w:lineRule="exact"/>
        <w:ind w:firstLine="2758"/>
        <w:textAlignment w:val="center"/>
      </w:pPr>
      <w:r>
        <w:rPr>
          <w:noProof/>
        </w:rPr>
        <w:drawing>
          <wp:inline distT="0" distB="0" distL="0" distR="0">
            <wp:extent cx="2515235" cy="33210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548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1F" w:rsidRDefault="00DD621F">
      <w:pPr>
        <w:spacing w:line="431" w:lineRule="auto"/>
        <w:rPr>
          <w:rFonts w:ascii="Microsoft JhengHei"/>
        </w:rPr>
      </w:pPr>
    </w:p>
    <w:p w:rsidR="00DD621F" w:rsidRDefault="001F7096">
      <w:pPr>
        <w:spacing w:before="105" w:line="285" w:lineRule="auto"/>
        <w:ind w:left="9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兹</w:t>
      </w:r>
      <w:r>
        <w:rPr>
          <w:rFonts w:ascii="仿宋" w:eastAsia="仿宋" w:hAnsi="仿宋" w:cs="仿宋"/>
          <w:spacing w:val="-8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有</w:t>
      </w:r>
      <w:r>
        <w:rPr>
          <w:rFonts w:ascii="仿宋" w:eastAsia="仿宋" w:hAnsi="仿宋" w:cs="仿宋"/>
          <w:spacing w:val="-8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我校</w:t>
      </w:r>
      <w:r>
        <w:rPr>
          <w:rFonts w:ascii="仿宋" w:eastAsia="仿宋" w:hAnsi="仿宋" w:cs="仿宋"/>
          <w:spacing w:val="7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2022</w:t>
      </w:r>
      <w:r>
        <w:rPr>
          <w:rFonts w:ascii="仿宋" w:eastAsia="仿宋" w:hAnsi="仿宋" w:cs="仿宋"/>
          <w:spacing w:val="5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届</w:t>
      </w:r>
      <w:r>
        <w:rPr>
          <w:rFonts w:ascii="仿宋" w:eastAsia="仿宋" w:hAnsi="仿宋" w:cs="仿宋"/>
          <w:spacing w:val="-8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专科</w:t>
      </w:r>
      <w:r>
        <w:rPr>
          <w:rFonts w:ascii="仿宋" w:eastAsia="仿宋" w:hAnsi="仿宋" w:cs="仿宋"/>
          <w:spacing w:val="-9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应届</w:t>
      </w:r>
      <w:r>
        <w:rPr>
          <w:rFonts w:ascii="仿宋" w:eastAsia="仿宋" w:hAnsi="仿宋" w:cs="仿宋"/>
          <w:spacing w:val="-9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毕</w:t>
      </w:r>
      <w:r>
        <w:rPr>
          <w:rFonts w:ascii="仿宋" w:eastAsia="仿宋" w:hAnsi="仿宋" w:cs="仿宋"/>
          <w:spacing w:val="-8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业</w:t>
      </w:r>
      <w:r>
        <w:rPr>
          <w:rFonts w:ascii="仿宋" w:eastAsia="仿宋" w:hAnsi="仿宋" w:cs="仿宋"/>
          <w:spacing w:val="-7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生</w:t>
      </w:r>
      <w:r>
        <w:rPr>
          <w:rFonts w:ascii="仿宋" w:eastAsia="仿宋" w:hAnsi="仿宋" w:cs="仿宋"/>
          <w:spacing w:val="3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>某某</w:t>
      </w:r>
      <w:r>
        <w:rPr>
          <w:rFonts w:ascii="仿宋" w:eastAsia="仿宋" w:hAnsi="仿宋" w:cs="仿宋"/>
          <w:spacing w:val="62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pacing w:val="1"/>
          <w:sz w:val="32"/>
          <w:szCs w:val="32"/>
        </w:rPr>
        <w:t>（身份</w:t>
      </w:r>
      <w:r>
        <w:rPr>
          <w:rFonts w:ascii="仿宋" w:eastAsia="仿宋" w:hAnsi="仿宋" w:cs="仿宋"/>
          <w:spacing w:val="-8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"/>
          <w:sz w:val="32"/>
          <w:szCs w:val="32"/>
        </w:rPr>
        <w:t>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3"/>
          <w:sz w:val="32"/>
          <w:szCs w:val="32"/>
        </w:rPr>
        <w:t>号</w:t>
      </w:r>
      <w:r>
        <w:rPr>
          <w:rFonts w:ascii="仿宋" w:eastAsia="仿宋" w:hAnsi="仿宋" w:cs="仿宋"/>
          <w:spacing w:val="2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/>
          <w:spacing w:val="-142"/>
          <w:sz w:val="32"/>
          <w:szCs w:val="32"/>
        </w:rPr>
        <w:t>），</w:t>
      </w:r>
      <w:r>
        <w:rPr>
          <w:rFonts w:ascii="仿宋" w:eastAsia="仿宋" w:hAnsi="仿宋" w:cs="仿宋"/>
          <w:spacing w:val="-23"/>
          <w:sz w:val="32"/>
          <w:szCs w:val="32"/>
        </w:rPr>
        <w:t>现就读于</w:t>
      </w:r>
      <w:r>
        <w:rPr>
          <w:rFonts w:ascii="仿宋" w:eastAsia="仿宋" w:hAnsi="仿宋" w:cs="仿宋"/>
          <w:spacing w:val="1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/>
          <w:spacing w:val="-23"/>
          <w:sz w:val="32"/>
          <w:szCs w:val="32"/>
        </w:rPr>
        <w:t>专业（专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业名称填写完整、准确）。该生无以下情况：</w:t>
      </w:r>
    </w:p>
    <w:p w:rsidR="00DD621F" w:rsidRDefault="001F7096">
      <w:pPr>
        <w:spacing w:before="259" w:line="184" w:lineRule="auto"/>
        <w:ind w:firstLine="65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1.因触犯刑法已被有关部门采取强制措施或正在服刑；</w:t>
      </w:r>
    </w:p>
    <w:p w:rsidR="00DD621F" w:rsidRDefault="001F7096">
      <w:pPr>
        <w:spacing w:before="260" w:line="260" w:lineRule="auto"/>
        <w:ind w:right="9" w:firstLine="64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2"/>
          <w:sz w:val="32"/>
          <w:szCs w:val="32"/>
        </w:rPr>
        <w:t>2.因违反国家教育考试规定被给予暂停参加高校招生考试处</w:t>
      </w:r>
      <w:r>
        <w:rPr>
          <w:rFonts w:ascii="仿宋" w:eastAsia="仿宋" w:hAnsi="仿宋" w:cs="仿宋"/>
          <w:spacing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1"/>
          <w:sz w:val="32"/>
          <w:szCs w:val="32"/>
        </w:rPr>
        <w:t>理且在停考期内；</w:t>
      </w:r>
    </w:p>
    <w:p w:rsidR="00DD621F" w:rsidRDefault="001F7096">
      <w:pPr>
        <w:spacing w:before="259" w:line="335" w:lineRule="auto"/>
        <w:ind w:left="640" w:right="499" w:firstLine="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3.专科阶段有记过及以上纪律处分且报名前未解除处分。</w:t>
      </w:r>
      <w:r>
        <w:rPr>
          <w:rFonts w:ascii="仿宋" w:eastAsia="仿宋" w:hAnsi="仿宋" w:cs="仿宋"/>
          <w:spacing w:val="2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特此证明。</w:t>
      </w:r>
    </w:p>
    <w:p w:rsidR="00DD621F" w:rsidRDefault="00DD621F">
      <w:pPr>
        <w:spacing w:line="243" w:lineRule="auto"/>
        <w:rPr>
          <w:rFonts w:ascii="Microsoft JhengHei"/>
        </w:rPr>
      </w:pPr>
    </w:p>
    <w:p w:rsidR="00DD621F" w:rsidRPr="001164C2" w:rsidRDefault="00DD621F">
      <w:pPr>
        <w:spacing w:before="104" w:line="360" w:lineRule="auto"/>
        <w:ind w:left="5280" w:right="911" w:hanging="303"/>
        <w:rPr>
          <w:rFonts w:ascii="仿宋" w:eastAsia="仿宋" w:hAnsi="仿宋" w:cs="仿宋"/>
          <w:spacing w:val="6"/>
          <w:sz w:val="32"/>
          <w:szCs w:val="32"/>
        </w:rPr>
      </w:pPr>
    </w:p>
    <w:p w:rsidR="00DD621F" w:rsidRDefault="00824E20" w:rsidP="00824E20">
      <w:pPr>
        <w:spacing w:before="104" w:line="360" w:lineRule="auto"/>
        <w:ind w:right="911" w:firstLineChars="1550" w:firstLine="5053"/>
        <w:rPr>
          <w:rFonts w:ascii="仿宋" w:eastAsia="仿宋" w:hAnsi="仿宋" w:cs="仿宋"/>
          <w:spacing w:val="6"/>
          <w:sz w:val="32"/>
          <w:szCs w:val="32"/>
        </w:rPr>
      </w:pPr>
      <w:r>
        <w:rPr>
          <w:rFonts w:ascii="仿宋" w:eastAsia="仿宋" w:hAnsi="仿宋" w:cs="仿宋" w:hint="eastAsia"/>
          <w:spacing w:val="6"/>
          <w:sz w:val="32"/>
          <w:szCs w:val="32"/>
        </w:rPr>
        <w:t>生源高校</w:t>
      </w:r>
      <w:r w:rsidR="001F7096">
        <w:rPr>
          <w:rFonts w:ascii="仿宋" w:eastAsia="仿宋" w:hAnsi="仿宋" w:cs="仿宋" w:hint="eastAsia"/>
          <w:spacing w:val="6"/>
          <w:sz w:val="32"/>
          <w:szCs w:val="32"/>
        </w:rPr>
        <w:t>（公章）</w:t>
      </w:r>
      <w:bookmarkStart w:id="0" w:name="_GoBack"/>
      <w:bookmarkEnd w:id="0"/>
    </w:p>
    <w:p w:rsidR="00DD621F" w:rsidRDefault="001F7096">
      <w:pPr>
        <w:spacing w:before="104" w:line="360" w:lineRule="auto"/>
        <w:ind w:left="5280" w:right="911" w:hanging="30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6"/>
          <w:sz w:val="32"/>
          <w:szCs w:val="32"/>
        </w:rPr>
        <w:t>年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  </w:t>
      </w:r>
      <w:r>
        <w:rPr>
          <w:rFonts w:ascii="仿宋" w:eastAsia="仿宋" w:hAnsi="仿宋" w:cs="仿宋"/>
          <w:spacing w:val="-16"/>
          <w:sz w:val="32"/>
          <w:szCs w:val="32"/>
        </w:rPr>
        <w:t>月</w:t>
      </w:r>
      <w:r>
        <w:rPr>
          <w:rFonts w:ascii="仿宋" w:eastAsia="仿宋" w:hAnsi="仿宋" w:cs="仿宋"/>
          <w:spacing w:val="19"/>
          <w:sz w:val="32"/>
          <w:szCs w:val="32"/>
        </w:rPr>
        <w:t xml:space="preserve">    </w:t>
      </w:r>
      <w:r>
        <w:rPr>
          <w:rFonts w:ascii="仿宋" w:eastAsia="仿宋" w:hAnsi="仿宋" w:cs="仿宋"/>
          <w:spacing w:val="-16"/>
          <w:sz w:val="32"/>
          <w:szCs w:val="32"/>
        </w:rPr>
        <w:t>日</w:t>
      </w:r>
    </w:p>
    <w:sectPr w:rsidR="00DD621F" w:rsidSect="00DD621F">
      <w:footerReference w:type="default" r:id="rId9"/>
      <w:pgSz w:w="11907" w:h="16839"/>
      <w:pgMar w:top="1431" w:right="1415" w:bottom="1783" w:left="1435" w:header="0" w:footer="1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14" w:rsidRDefault="00870914">
      <w:r>
        <w:separator/>
      </w:r>
    </w:p>
  </w:endnote>
  <w:endnote w:type="continuationSeparator" w:id="1">
    <w:p w:rsidR="00870914" w:rsidRDefault="0087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1F" w:rsidRDefault="001F7096">
    <w:pPr>
      <w:spacing w:line="193" w:lineRule="exact"/>
      <w:ind w:firstLine="7755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pacing w:val="-5"/>
        <w:position w:val="-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w w:val="101"/>
        <w:position w:val="-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position w:val="-4"/>
        <w:sz w:val="28"/>
        <w:szCs w:val="28"/>
      </w:rPr>
      <w:t>17</w:t>
    </w:r>
    <w:r>
      <w:rPr>
        <w:rFonts w:ascii="Times New Roman" w:eastAsia="Times New Roman" w:hAnsi="Times New Roman" w:cs="Times New Roman"/>
        <w:spacing w:val="-4"/>
        <w:position w:val="-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5"/>
        <w:position w:val="-4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14" w:rsidRDefault="00870914">
      <w:r>
        <w:separator/>
      </w:r>
    </w:p>
  </w:footnote>
  <w:footnote w:type="continuationSeparator" w:id="1">
    <w:p w:rsidR="00870914" w:rsidRDefault="00870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DD621F"/>
    <w:rsid w:val="00075AE9"/>
    <w:rsid w:val="001164C2"/>
    <w:rsid w:val="001F7096"/>
    <w:rsid w:val="002D6782"/>
    <w:rsid w:val="00824E20"/>
    <w:rsid w:val="00870914"/>
    <w:rsid w:val="00C21AC8"/>
    <w:rsid w:val="00D6108B"/>
    <w:rsid w:val="00DD621F"/>
    <w:rsid w:val="17E20193"/>
    <w:rsid w:val="300D47B6"/>
    <w:rsid w:val="33D60378"/>
    <w:rsid w:val="41883D12"/>
    <w:rsid w:val="5E3F174D"/>
    <w:rsid w:val="6D512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D621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D62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824E20"/>
    <w:rPr>
      <w:sz w:val="18"/>
      <w:szCs w:val="18"/>
    </w:rPr>
  </w:style>
  <w:style w:type="character" w:customStyle="1" w:styleId="Char">
    <w:name w:val="批注框文本 Char"/>
    <w:basedOn w:val="a0"/>
    <w:link w:val="a3"/>
    <w:rsid w:val="00824E20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824E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4E20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824E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4E2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ll</dc:creator>
  <cp:lastModifiedBy>晁鹏</cp:lastModifiedBy>
  <cp:revision>4</cp:revision>
  <dcterms:created xsi:type="dcterms:W3CDTF">2022-01-25T14:29:00Z</dcterms:created>
  <dcterms:modified xsi:type="dcterms:W3CDTF">2022-03-07T07:16:00Z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2022-02-22T11:04:49Z</vt:filetime>
  </property>
  <property fmtid="{D5CDD505-2E9C-101B-9397-08002B2CF9AE}" pid="4" name="KSOProductBuildVer">
    <vt:lpwstr>2052-11.1.0.11194</vt:lpwstr>
  </property>
  <property fmtid="{D5CDD505-2E9C-101B-9397-08002B2CF9AE}" pid="5" name="ICV">
    <vt:lpwstr>9AD99945C6364CEA8C958EBD0F785C91</vt:lpwstr>
  </property>
</Properties>
</file>